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 w:eastAsia="长城小标宋体"/>
          <w:b/>
          <w:bCs/>
          <w:sz w:val="36"/>
          <w:szCs w:val="36"/>
          <w:lang w:eastAsia="zh-CN"/>
        </w:rPr>
        <w:t>惠州市高新技术企业培育库入库</w:t>
      </w:r>
      <w:r>
        <w:rPr>
          <w:rFonts w:hint="eastAsia"/>
          <w:b/>
          <w:bCs/>
          <w:sz w:val="36"/>
          <w:szCs w:val="36"/>
        </w:rPr>
        <w:t>申请</w:t>
      </w:r>
      <w:r>
        <w:rPr>
          <w:rFonts w:hint="eastAsia"/>
          <w:b/>
          <w:bCs/>
          <w:sz w:val="36"/>
          <w:szCs w:val="36"/>
          <w:lang w:eastAsia="zh-CN"/>
        </w:rPr>
        <w:t>备案</w:t>
      </w:r>
      <w:r>
        <w:rPr>
          <w:rFonts w:hint="eastAsia"/>
          <w:b/>
          <w:bCs/>
          <w:sz w:val="36"/>
          <w:szCs w:val="36"/>
        </w:rPr>
        <w:t>表</w:t>
      </w:r>
    </w:p>
    <w:tbl>
      <w:tblPr>
        <w:tblStyle w:val="5"/>
        <w:tblW w:w="98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674"/>
        <w:gridCol w:w="720"/>
        <w:gridCol w:w="130"/>
        <w:gridCol w:w="1570"/>
        <w:gridCol w:w="957"/>
        <w:gridCol w:w="1163"/>
        <w:gridCol w:w="2400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01" w:hRule="atLeast"/>
          <w:jc w:val="center"/>
        </w:trPr>
        <w:tc>
          <w:tcPr>
            <w:tcW w:w="152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企业名称</w:t>
            </w:r>
          </w:p>
        </w:tc>
        <w:tc>
          <w:tcPr>
            <w:tcW w:w="835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1" w:hRule="atLeast"/>
          <w:jc w:val="center"/>
        </w:trPr>
        <w:tc>
          <w:tcPr>
            <w:tcW w:w="152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信用代码</w:t>
            </w:r>
          </w:p>
        </w:tc>
        <w:tc>
          <w:tcPr>
            <w:tcW w:w="835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00" w:hRule="atLeast"/>
          <w:jc w:val="center"/>
        </w:trPr>
        <w:tc>
          <w:tcPr>
            <w:tcW w:w="152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办公地址</w:t>
            </w:r>
          </w:p>
        </w:tc>
        <w:tc>
          <w:tcPr>
            <w:tcW w:w="835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3" w:hRule="atLeast"/>
          <w:jc w:val="center"/>
        </w:trPr>
        <w:tc>
          <w:tcPr>
            <w:tcW w:w="152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法人代表</w:t>
            </w:r>
          </w:p>
        </w:tc>
        <w:tc>
          <w:tcPr>
            <w:tcW w:w="15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姓名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办公电话</w:t>
            </w: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移动电话</w:t>
            </w:r>
          </w:p>
        </w:tc>
        <w:tc>
          <w:tcPr>
            <w:tcW w:w="2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3" w:hRule="atLeast"/>
          <w:jc w:val="center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5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12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3" w:hRule="atLeast"/>
          <w:jc w:val="center"/>
        </w:trPr>
        <w:tc>
          <w:tcPr>
            <w:tcW w:w="152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联系人</w:t>
            </w:r>
          </w:p>
        </w:tc>
        <w:tc>
          <w:tcPr>
            <w:tcW w:w="15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姓名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办公电话</w:t>
            </w: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移动电话</w:t>
            </w:r>
          </w:p>
        </w:tc>
        <w:tc>
          <w:tcPr>
            <w:tcW w:w="2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97" w:hRule="atLeast"/>
          <w:jc w:val="center"/>
        </w:trPr>
        <w:tc>
          <w:tcPr>
            <w:tcW w:w="1524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5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12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jc w:val="center"/>
        </w:trPr>
        <w:tc>
          <w:tcPr>
            <w:tcW w:w="152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注册资本（万元）</w:t>
            </w:r>
          </w:p>
        </w:tc>
        <w:tc>
          <w:tcPr>
            <w:tcW w:w="15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经营范围</w:t>
            </w:r>
          </w:p>
        </w:tc>
        <w:tc>
          <w:tcPr>
            <w:tcW w:w="4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jc w:val="center"/>
        </w:trPr>
        <w:tc>
          <w:tcPr>
            <w:tcW w:w="152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员工总数（人）</w:t>
            </w:r>
          </w:p>
        </w:tc>
        <w:tc>
          <w:tcPr>
            <w:tcW w:w="15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本科及以上学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历人数（人）</w:t>
            </w:r>
          </w:p>
        </w:tc>
        <w:tc>
          <w:tcPr>
            <w:tcW w:w="4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jc w:val="center"/>
        </w:trPr>
        <w:tc>
          <w:tcPr>
            <w:tcW w:w="152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是否设立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研发机构</w:t>
            </w:r>
          </w:p>
        </w:tc>
        <w:tc>
          <w:tcPr>
            <w:tcW w:w="15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核心技术领域</w:t>
            </w:r>
          </w:p>
        </w:tc>
        <w:tc>
          <w:tcPr>
            <w:tcW w:w="4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jc w:val="center"/>
        </w:trPr>
        <w:tc>
          <w:tcPr>
            <w:tcW w:w="152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主要产品</w:t>
            </w:r>
          </w:p>
        </w:tc>
        <w:tc>
          <w:tcPr>
            <w:tcW w:w="835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jc w:val="center"/>
        </w:trPr>
        <w:tc>
          <w:tcPr>
            <w:tcW w:w="152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营业</w:t>
            </w:r>
            <w:r>
              <w:rPr>
                <w:rFonts w:hint="eastAsia" w:ascii="仿宋_GB2312" w:hAnsi="仿宋_GB2312" w:eastAsia="仿宋_GB2312"/>
                <w:sz w:val="28"/>
              </w:rPr>
              <w:t>收入(万元)</w:t>
            </w: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20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/>
                <w:sz w:val="28"/>
              </w:rPr>
              <w:t>年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1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净资产(万元)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20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/>
                <w:sz w:val="28"/>
              </w:rPr>
              <w:t>年</w:t>
            </w:r>
          </w:p>
        </w:tc>
        <w:tc>
          <w:tcPr>
            <w:tcW w:w="2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jc w:val="center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20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/>
                <w:sz w:val="28"/>
              </w:rPr>
              <w:t>年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1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20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/>
                <w:sz w:val="28"/>
              </w:rPr>
              <w:t>年</w:t>
            </w:r>
          </w:p>
        </w:tc>
        <w:tc>
          <w:tcPr>
            <w:tcW w:w="2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jc w:val="center"/>
        </w:trPr>
        <w:tc>
          <w:tcPr>
            <w:tcW w:w="152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增长率%</w:t>
            </w:r>
          </w:p>
        </w:tc>
        <w:tc>
          <w:tcPr>
            <w:tcW w:w="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1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增长率%</w:t>
            </w:r>
          </w:p>
        </w:tc>
        <w:tc>
          <w:tcPr>
            <w:tcW w:w="2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19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知识产权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申请</w:t>
            </w:r>
            <w:r>
              <w:rPr>
                <w:rFonts w:hint="eastAsia" w:ascii="仿宋_GB2312" w:hAnsi="仿宋_GB2312" w:eastAsia="仿宋_GB2312"/>
                <w:sz w:val="28"/>
              </w:rPr>
              <w:t>概况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(件)</w:t>
            </w: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发明专利</w:t>
            </w:r>
          </w:p>
        </w:tc>
        <w:tc>
          <w:tcPr>
            <w:tcW w:w="95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 w:beforeLines="15" w:line="52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其中：国防专利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19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植物新品种</w:t>
            </w:r>
          </w:p>
        </w:tc>
        <w:tc>
          <w:tcPr>
            <w:tcW w:w="95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 w:beforeLines="15" w:line="52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国家级农作物品种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19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国家新药</w:t>
            </w:r>
          </w:p>
        </w:tc>
        <w:tc>
          <w:tcPr>
            <w:tcW w:w="95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 w:beforeLines="15" w:line="52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国家一级中药保护品种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19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实用新型</w:t>
            </w:r>
          </w:p>
        </w:tc>
        <w:tc>
          <w:tcPr>
            <w:tcW w:w="95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 w:beforeLines="15" w:line="52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集成电路布图设计专有权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19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外观设计</w:t>
            </w:r>
          </w:p>
        </w:tc>
        <w:tc>
          <w:tcPr>
            <w:tcW w:w="95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" w:beforeLines="15" w:line="52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356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软件著作权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拥有知识产权概况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(件)</w:t>
            </w: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发明专利</w:t>
            </w:r>
          </w:p>
        </w:tc>
        <w:tc>
          <w:tcPr>
            <w:tcW w:w="2120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24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其中：国防专利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67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植物新品种</w:t>
            </w:r>
          </w:p>
        </w:tc>
        <w:tc>
          <w:tcPr>
            <w:tcW w:w="2120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24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国家级农作物品种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67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集成电路布图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设计专有权</w:t>
            </w:r>
          </w:p>
        </w:tc>
        <w:tc>
          <w:tcPr>
            <w:tcW w:w="2120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24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国家一级中药保护品种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67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国家新药</w:t>
            </w:r>
          </w:p>
        </w:tc>
        <w:tc>
          <w:tcPr>
            <w:tcW w:w="2120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24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实用新型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67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20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外观设计</w:t>
            </w:r>
          </w:p>
        </w:tc>
        <w:tc>
          <w:tcPr>
            <w:tcW w:w="2120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hAnsi="仿宋_GB2312"/>
                <w:sz w:val="24"/>
                <w:szCs w:val="24"/>
              </w:rPr>
            </w:pPr>
          </w:p>
        </w:tc>
        <w:tc>
          <w:tcPr>
            <w:tcW w:w="24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软件著作权</w:t>
            </w:r>
          </w:p>
        </w:tc>
        <w:tc>
          <w:tcPr>
            <w:tcW w:w="2260" w:type="dxa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9874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b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sz w:val="28"/>
              </w:rPr>
              <w:t>辅导服务机构概况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14" w:hRule="atLeast"/>
          <w:jc w:val="center"/>
        </w:trPr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机构名称</w:t>
            </w:r>
          </w:p>
        </w:tc>
        <w:tc>
          <w:tcPr>
            <w:tcW w:w="848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信用代码</w:t>
            </w:r>
          </w:p>
        </w:tc>
        <w:tc>
          <w:tcPr>
            <w:tcW w:w="848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96" w:hRule="atLeast"/>
          <w:jc w:val="center"/>
        </w:trPr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办公地址</w:t>
            </w:r>
          </w:p>
        </w:tc>
        <w:tc>
          <w:tcPr>
            <w:tcW w:w="8480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67" w:hRule="atLeast"/>
          <w:jc w:val="center"/>
        </w:trPr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经营范围</w:t>
            </w:r>
          </w:p>
        </w:tc>
        <w:tc>
          <w:tcPr>
            <w:tcW w:w="8480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3" w:hRule="atLeast"/>
          <w:jc w:val="center"/>
        </w:trPr>
        <w:tc>
          <w:tcPr>
            <w:tcW w:w="139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法人代表</w:t>
            </w:r>
          </w:p>
        </w:tc>
        <w:tc>
          <w:tcPr>
            <w:tcW w:w="17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姓名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办公电话</w:t>
            </w: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移动电话</w:t>
            </w:r>
          </w:p>
        </w:tc>
        <w:tc>
          <w:tcPr>
            <w:tcW w:w="2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3" w:hRule="atLeast"/>
          <w:jc w:val="center"/>
        </w:trPr>
        <w:tc>
          <w:tcPr>
            <w:tcW w:w="13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12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3" w:hRule="atLeast"/>
          <w:jc w:val="center"/>
        </w:trPr>
        <w:tc>
          <w:tcPr>
            <w:tcW w:w="139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辅导员</w:t>
            </w:r>
          </w:p>
        </w:tc>
        <w:tc>
          <w:tcPr>
            <w:tcW w:w="17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姓名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办公电话</w:t>
            </w:r>
          </w:p>
        </w:tc>
        <w:tc>
          <w:tcPr>
            <w:tcW w:w="24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移动电话</w:t>
            </w:r>
          </w:p>
        </w:tc>
        <w:tc>
          <w:tcPr>
            <w:tcW w:w="2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53" w:hRule="atLeast"/>
          <w:jc w:val="center"/>
        </w:trPr>
        <w:tc>
          <w:tcPr>
            <w:tcW w:w="139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注册资本</w:t>
            </w:r>
          </w:p>
        </w:tc>
        <w:tc>
          <w:tcPr>
            <w:tcW w:w="17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万元</w:t>
            </w:r>
          </w:p>
        </w:tc>
        <w:tc>
          <w:tcPr>
            <w:tcW w:w="2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20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/>
                <w:sz w:val="28"/>
              </w:rPr>
              <w:t>年营业收入</w:t>
            </w:r>
          </w:p>
        </w:tc>
        <w:tc>
          <w:tcPr>
            <w:tcW w:w="4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6" w:hRule="atLeast"/>
          <w:jc w:val="center"/>
        </w:trPr>
        <w:tc>
          <w:tcPr>
            <w:tcW w:w="13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员工总数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人</w:t>
            </w:r>
          </w:p>
        </w:tc>
        <w:tc>
          <w:tcPr>
            <w:tcW w:w="21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专利代理人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数</w:t>
            </w:r>
          </w:p>
        </w:tc>
        <w:tc>
          <w:tcPr>
            <w:tcW w:w="46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510" w:hRule="atLeast"/>
          <w:jc w:val="center"/>
        </w:trPr>
        <w:tc>
          <w:tcPr>
            <w:tcW w:w="521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申请企业（公章）：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法人代表（签名）：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   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    年   月    日    </w:t>
            </w:r>
          </w:p>
        </w:tc>
        <w:tc>
          <w:tcPr>
            <w:tcW w:w="46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服务机构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（公章）：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法人代表（签名）：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   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    年   月    日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br w:type="page"/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1、</w:t>
      </w:r>
      <w:r>
        <w:rPr>
          <w:rFonts w:hint="eastAsia" w:ascii="仿宋_GB2312" w:eastAsia="仿宋_GB2312"/>
          <w:sz w:val="32"/>
          <w:szCs w:val="32"/>
          <w:lang w:eastAsia="zh-CN"/>
        </w:rPr>
        <w:t>申报</w:t>
      </w:r>
      <w:r>
        <w:rPr>
          <w:rFonts w:hint="eastAsia" w:ascii="仿宋_GB2312" w:eastAsia="仿宋_GB2312"/>
          <w:sz w:val="32"/>
          <w:szCs w:val="32"/>
        </w:rPr>
        <w:t>企业营业执照复印件</w:t>
      </w:r>
      <w:r>
        <w:rPr>
          <w:rFonts w:hint="eastAsia" w:ascii="仿宋_GB2312" w:eastAsia="仿宋_GB2312"/>
          <w:sz w:val="32"/>
          <w:szCs w:val="32"/>
          <w:lang w:eastAsia="zh-CN"/>
        </w:rPr>
        <w:t>（注明与原件一致并加盖单位公章）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2、服务机构营业执照复印件（</w:t>
      </w:r>
      <w:r>
        <w:rPr>
          <w:rFonts w:hint="eastAsia" w:ascii="仿宋_GB2312" w:eastAsia="仿宋_GB2312"/>
          <w:sz w:val="32"/>
          <w:szCs w:val="32"/>
          <w:lang w:eastAsia="zh-CN"/>
        </w:rPr>
        <w:t>注明与原件一致并加盖单位公章，</w:t>
      </w:r>
      <w:r>
        <w:rPr>
          <w:rFonts w:hint="eastAsia" w:ascii="仿宋_GB2312" w:eastAsia="仿宋_GB2312"/>
          <w:sz w:val="32"/>
          <w:szCs w:val="32"/>
        </w:rPr>
        <w:t>有专利代理资质的请同时提供专利代理机构</w:t>
      </w:r>
      <w:r>
        <w:rPr>
          <w:rFonts w:hint="eastAsia" w:ascii="仿宋_GB2312" w:eastAsia="仿宋_GB2312"/>
          <w:sz w:val="32"/>
          <w:szCs w:val="32"/>
          <w:lang w:eastAsia="zh-CN"/>
        </w:rPr>
        <w:t>执业资格</w:t>
      </w:r>
      <w:r>
        <w:rPr>
          <w:rFonts w:hint="eastAsia" w:ascii="仿宋_GB2312" w:eastAsia="仿宋_GB2312"/>
          <w:sz w:val="32"/>
          <w:szCs w:val="32"/>
        </w:rPr>
        <w:t>证</w:t>
      </w:r>
      <w:r>
        <w:rPr>
          <w:rFonts w:hint="eastAsia" w:ascii="仿宋_GB2312" w:eastAsia="仿宋_GB2312"/>
          <w:sz w:val="32"/>
          <w:szCs w:val="32"/>
          <w:lang w:eastAsia="zh-CN"/>
        </w:rPr>
        <w:t>复印件</w:t>
      </w:r>
      <w:r>
        <w:rPr>
          <w:rFonts w:hint="eastAsia" w:ascii="仿宋_GB2312" w:eastAsia="仿宋_GB2312"/>
          <w:sz w:val="32"/>
          <w:szCs w:val="32"/>
        </w:rPr>
        <w:t>）</w:t>
      </w:r>
      <w:bookmarkStart w:id="0" w:name="_GoBack"/>
      <w:bookmarkEnd w:id="0"/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3、高新技术企业培育辅导服务合同</w:t>
      </w:r>
      <w:r>
        <w:rPr>
          <w:rFonts w:hint="eastAsia" w:ascii="仿宋_GB2312" w:eastAsia="仿宋_GB2312"/>
          <w:sz w:val="32"/>
          <w:szCs w:val="32"/>
          <w:lang w:eastAsia="zh-CN"/>
        </w:rPr>
        <w:t>（原件）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15650"/>
    <w:rsid w:val="153F6231"/>
    <w:rsid w:val="23FE1821"/>
    <w:rsid w:val="381C13F7"/>
    <w:rsid w:val="4B6F42E3"/>
    <w:rsid w:val="51DF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2019-02-12T08:01:00Z</dcterms:created>
  <dc:creator>Administrator</dc:creator>
  <cp:lastModifiedBy>余嘉鹏</cp:lastModifiedBy>
  <cp:lastPrinted>2019-02-13T06:57:00Z</cp:lastPrinted>
  <dcterms:modified xsi:type="dcterms:W3CDTF">2019-03-19T01:24:41Z</dcterms:modified>
  <dc:title>惠州市高新技术企业培育库入库申请备案表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